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EC" w:rsidRDefault="00DE1E5C" w:rsidP="00DE1E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E5C">
        <w:rPr>
          <w:rFonts w:ascii="Times New Roman" w:hAnsi="Times New Roman" w:cs="Times New Roman"/>
          <w:sz w:val="28"/>
          <w:szCs w:val="28"/>
        </w:rPr>
        <w:t>21 мая для</w:t>
      </w:r>
      <w:r w:rsidR="007655BD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="007655BD" w:rsidRPr="007655BD">
        <w:rPr>
          <w:rFonts w:ascii="Times New Roman" w:hAnsi="Times New Roman" w:cs="Times New Roman"/>
          <w:sz w:val="28"/>
          <w:szCs w:val="28"/>
        </w:rPr>
        <w:t xml:space="preserve"> </w:t>
      </w:r>
      <w:r w:rsidR="007655BD" w:rsidRPr="00DE1E5C">
        <w:rPr>
          <w:rFonts w:ascii="Times New Roman" w:hAnsi="Times New Roman" w:cs="Times New Roman"/>
          <w:sz w:val="28"/>
          <w:szCs w:val="28"/>
        </w:rPr>
        <w:t>МБОУ «ВСОШ №14»</w:t>
      </w:r>
      <w:r w:rsidRPr="00DE1E5C">
        <w:rPr>
          <w:rFonts w:ascii="Times New Roman" w:hAnsi="Times New Roman" w:cs="Times New Roman"/>
          <w:sz w:val="28"/>
          <w:szCs w:val="28"/>
        </w:rPr>
        <w:t>, завершающих обучение по общеобразовательным программам среднего общего образования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  <w:r w:rsidRPr="00DE1E5C">
        <w:rPr>
          <w:rFonts w:ascii="Times New Roman" w:hAnsi="Times New Roman" w:cs="Times New Roman"/>
          <w:sz w:val="28"/>
          <w:szCs w:val="28"/>
        </w:rPr>
        <w:t xml:space="preserve"> состоялся праздник «Последний звонок». </w:t>
      </w:r>
      <w:r>
        <w:rPr>
          <w:rFonts w:ascii="Times New Roman" w:hAnsi="Times New Roman" w:cs="Times New Roman"/>
          <w:sz w:val="28"/>
          <w:szCs w:val="28"/>
        </w:rPr>
        <w:t xml:space="preserve">Со словами поздравления и напутствия перед выпускниками выступили педагоги и сотрудники учреждения. Лучшие выпускники отмечены грамотами за хорошую учебу и активное участие в жизни школы. </w:t>
      </w:r>
    </w:p>
    <w:p w:rsidR="00DE1E5C" w:rsidRPr="00DE1E5C" w:rsidRDefault="00DE1E5C" w:rsidP="00DE1E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у выпускников экзамены в рамках государственной итоговой аттестации, после завершения которой они получат аттестаты о среднем общем образовании.</w:t>
      </w:r>
    </w:p>
    <w:sectPr w:rsidR="00DE1E5C" w:rsidRPr="00DE1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A7"/>
    <w:rsid w:val="001C4529"/>
    <w:rsid w:val="004E54F3"/>
    <w:rsid w:val="005B35E0"/>
    <w:rsid w:val="007655BD"/>
    <w:rsid w:val="00DE1E5C"/>
    <w:rsid w:val="00E30FA7"/>
    <w:rsid w:val="00F1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297EF-C670-421E-8313-720D035A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</dc:creator>
  <cp:keywords/>
  <dc:description/>
  <cp:lastModifiedBy>Мальцева</cp:lastModifiedBy>
  <cp:revision>3</cp:revision>
  <dcterms:created xsi:type="dcterms:W3CDTF">2021-05-21T13:52:00Z</dcterms:created>
  <dcterms:modified xsi:type="dcterms:W3CDTF">2021-05-21T14:25:00Z</dcterms:modified>
</cp:coreProperties>
</file>