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34" w:rsidRDefault="00166834" w:rsidP="00E926A8">
      <w:pPr>
        <w:jc w:val="center"/>
        <w:rPr>
          <w:rFonts w:ascii="Times New Roman" w:hAnsi="Times New Roman" w:cs="Times New Roman"/>
          <w:sz w:val="40"/>
          <w:szCs w:val="40"/>
        </w:rPr>
      </w:pPr>
      <w:r w:rsidRPr="000E42F5">
        <w:rPr>
          <w:rFonts w:ascii="Times New Roman" w:hAnsi="Times New Roman" w:cs="Times New Roman"/>
          <w:sz w:val="40"/>
          <w:szCs w:val="40"/>
        </w:rPr>
        <w:t>Индивидуальный образовательный маршрут</w:t>
      </w:r>
    </w:p>
    <w:p w:rsidR="00307EB2" w:rsidRDefault="00307EB2" w:rsidP="00E926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834" w:rsidRPr="00B949A3" w:rsidRDefault="00166834" w:rsidP="00E926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330C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30CC2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p w:rsidR="00166834" w:rsidRDefault="00166834" w:rsidP="00166834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2467" w:type="dxa"/>
        <w:tblLook w:val="04A0" w:firstRow="1" w:lastRow="0" w:firstColumn="1" w:lastColumn="0" w:noHBand="0" w:noVBand="1"/>
      </w:tblPr>
      <w:tblGrid>
        <w:gridCol w:w="2353"/>
        <w:gridCol w:w="2528"/>
        <w:gridCol w:w="2911"/>
        <w:gridCol w:w="1965"/>
        <w:gridCol w:w="2697"/>
        <w:gridCol w:w="13"/>
      </w:tblGrid>
      <w:tr w:rsidR="00166834" w:rsidTr="00B32CC5">
        <w:tc>
          <w:tcPr>
            <w:tcW w:w="2353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114" w:type="dxa"/>
            <w:gridSpan w:val="5"/>
          </w:tcPr>
          <w:p w:rsidR="00166834" w:rsidRPr="00B949A3" w:rsidRDefault="00E926A8" w:rsidP="00C6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Наталья Михайловна</w:t>
            </w:r>
          </w:p>
        </w:tc>
      </w:tr>
      <w:tr w:rsidR="00166834" w:rsidTr="00B32CC5">
        <w:tc>
          <w:tcPr>
            <w:tcW w:w="2353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0114" w:type="dxa"/>
            <w:gridSpan w:val="5"/>
          </w:tcPr>
          <w:p w:rsidR="00166834" w:rsidRPr="00B949A3" w:rsidRDefault="00166834" w:rsidP="00C6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</w:p>
        </w:tc>
      </w:tr>
      <w:tr w:rsidR="00166834" w:rsidTr="00B32CC5">
        <w:tc>
          <w:tcPr>
            <w:tcW w:w="2353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0114" w:type="dxa"/>
            <w:gridSpan w:val="5"/>
          </w:tcPr>
          <w:p w:rsidR="00166834" w:rsidRPr="00B949A3" w:rsidRDefault="00330CC2" w:rsidP="00C6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6834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6834" w:rsidTr="00B32CC5">
        <w:tc>
          <w:tcPr>
            <w:tcW w:w="2353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114" w:type="dxa"/>
            <w:gridSpan w:val="5"/>
          </w:tcPr>
          <w:p w:rsidR="00166834" w:rsidRPr="00B949A3" w:rsidRDefault="00166834" w:rsidP="00C6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 </w:t>
            </w:r>
            <w:r w:rsidR="00E926A8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</w:p>
        </w:tc>
      </w:tr>
      <w:tr w:rsidR="00547BFF" w:rsidTr="00B32CC5">
        <w:trPr>
          <w:gridAfter w:val="1"/>
          <w:wAfter w:w="13" w:type="dxa"/>
        </w:trPr>
        <w:tc>
          <w:tcPr>
            <w:tcW w:w="2353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 /Задачи на предстоящий период</w:t>
            </w:r>
          </w:p>
        </w:tc>
        <w:tc>
          <w:tcPr>
            <w:tcW w:w="2528" w:type="dxa"/>
          </w:tcPr>
          <w:p w:rsidR="00166834" w:rsidRPr="00B949A3" w:rsidRDefault="00166834" w:rsidP="00330CC2">
            <w:pPr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1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965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время, разбитое по этапам</w:t>
            </w:r>
          </w:p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даты, месяцы.</w:t>
            </w:r>
            <w:r w:rsidR="00330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2697" w:type="dxa"/>
          </w:tcPr>
          <w:p w:rsidR="00166834" w:rsidRPr="00B949A3" w:rsidRDefault="00166834" w:rsidP="00C6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</w:t>
            </w:r>
            <w:r w:rsidR="00330CC2">
              <w:rPr>
                <w:rFonts w:ascii="Times New Roman" w:hAnsi="Times New Roman" w:cs="Times New Roman"/>
                <w:b/>
                <w:sz w:val="24"/>
                <w:szCs w:val="24"/>
              </w:rPr>
              <w:t>ста</w:t>
            </w:r>
            <w:r w:rsidRPr="00B949A3">
              <w:rPr>
                <w:rFonts w:ascii="Times New Roman" w:hAnsi="Times New Roman" w:cs="Times New Roman"/>
                <w:b/>
                <w:sz w:val="24"/>
                <w:szCs w:val="24"/>
              </w:rPr>
              <w:t>вления результата</w:t>
            </w:r>
          </w:p>
        </w:tc>
      </w:tr>
      <w:tr w:rsidR="00547BFF" w:rsidTr="00B32CC5">
        <w:trPr>
          <w:gridAfter w:val="1"/>
          <w:wAfter w:w="13" w:type="dxa"/>
        </w:trPr>
        <w:tc>
          <w:tcPr>
            <w:tcW w:w="2353" w:type="dxa"/>
          </w:tcPr>
          <w:p w:rsidR="00166834" w:rsidRDefault="002C3A8E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своего теоретического, научно-методического уровня, профессионального мастерства и компетентности учителя для формирования универсальных учебных действий учащихся на уроках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ОБЖ,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 внеурочной деятельности.</w:t>
            </w:r>
          </w:p>
          <w:p w:rsidR="002C3A8E" w:rsidRDefault="002C3A8E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апробирование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дидактических материалов, тестов, учебных пособий, создание электронного комплекта педагогических разработок; разработка рабочих программ.</w:t>
            </w:r>
          </w:p>
          <w:p w:rsidR="002C3A8E" w:rsidRDefault="002C3A8E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открытых уроков, внеклассных мероприятий, обобщение опыта, выступления на заседаниях ШМО, участие в конкурсах и конференциях. </w:t>
            </w:r>
          </w:p>
        </w:tc>
        <w:tc>
          <w:tcPr>
            <w:tcW w:w="2528" w:type="dxa"/>
          </w:tcPr>
          <w:p w:rsidR="002C3A8E" w:rsidRDefault="002C3A8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практических знаний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более глубокое и осмысленное изучение английского языка, творческих способностей, умения самостоятельно приобретать и применять знания для его последующего образования;</w:t>
            </w:r>
          </w:p>
          <w:p w:rsidR="002C3A8E" w:rsidRDefault="002C3A8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учебно-методическую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литературу по теме самообразования;</w:t>
            </w:r>
          </w:p>
          <w:p w:rsidR="002C3A8E" w:rsidRDefault="002C3A8E" w:rsidP="00B32CC5">
            <w:pPr>
              <w:tabs>
                <w:tab w:val="left" w:pos="0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методы и приемы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</w:t>
            </w:r>
            <w:r w:rsidR="00CE6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УУД;</w:t>
            </w:r>
          </w:p>
          <w:p w:rsidR="002C3A8E" w:rsidRDefault="002C3A8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Обобщить опыт педагогической работы по теме самообразования.</w:t>
            </w:r>
          </w:p>
          <w:p w:rsidR="00CE6BCE" w:rsidRDefault="00CE6BC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технологий обучения в образовательной и воспитательный процесс</w:t>
            </w:r>
          </w:p>
          <w:p w:rsidR="00CE6BCE" w:rsidRDefault="00CE6BC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изучение психологических и возрастных особенностей школьников;</w:t>
            </w:r>
          </w:p>
          <w:p w:rsidR="00CE6BCE" w:rsidRDefault="00CE6BC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Повысить концентрацию внимания учащихся на изучаемом материале, повысить интерес учащихся к предмету</w:t>
            </w:r>
          </w:p>
          <w:p w:rsidR="002C3A8E" w:rsidRPr="002C3A8E" w:rsidRDefault="002C3A8E" w:rsidP="00330CC2">
            <w:pPr>
              <w:tabs>
                <w:tab w:val="left" w:pos="199"/>
              </w:tabs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8E" w:rsidRPr="002C3A8E" w:rsidRDefault="002C3A8E" w:rsidP="00330CC2">
            <w:pPr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166834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Успешное усвоение учебной дисциплины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«ОБЖ, физическая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объеме, предусмотренным выбранным общим учебным планом.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самостоятельной работы.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привычки к самоконтролю и самооценке. 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возможности реализации интеллектуальных и творческих способностей учащихся.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успеваемости и уровня обученности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мотивации к изучению предмета через формирование УУД учащихся;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коммуникативных умений на уроках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личностных качеств.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содержание обучения; внедрение современных форм, методов обучения: внедрение современных форм, методов обучения и воспитания, инновационных технологий, способствующих развитию способностей обучающихся, повышению их образовательного уровня.</w:t>
            </w:r>
          </w:p>
          <w:p w:rsidR="00CE6BCE" w:rsidRDefault="00CE6BCE" w:rsidP="00B32CC5">
            <w:pPr>
              <w:ind w:left="-3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творческого потенциала и познавательной деятельности учащихся на уроках английского языка.</w:t>
            </w:r>
          </w:p>
          <w:p w:rsidR="00CE6BCE" w:rsidRPr="00CE6BCE" w:rsidRDefault="00CE6BCE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66834" w:rsidRPr="00CE6BCE" w:rsidRDefault="00CE6BCE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B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E6BCE">
              <w:rPr>
                <w:rFonts w:ascii="Times New Roman" w:hAnsi="Times New Roman" w:cs="Times New Roman"/>
                <w:sz w:val="24"/>
                <w:szCs w:val="24"/>
              </w:rPr>
              <w:t xml:space="preserve">гг. </w:t>
            </w:r>
          </w:p>
          <w:p w:rsidR="00CE6BCE" w:rsidRDefault="00CE6BCE" w:rsidP="00C6124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6BC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7" w:type="dxa"/>
          </w:tcPr>
          <w:p w:rsidR="00166834" w:rsidRDefault="00547BFF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опыта работы по выявленной проблеме</w:t>
            </w:r>
          </w:p>
          <w:p w:rsidR="00547BFF" w:rsidRDefault="00547BFF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одведение итогов</w:t>
            </w:r>
          </w:p>
          <w:p w:rsidR="00547BFF" w:rsidRDefault="00547BFF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формление результатов работы</w:t>
            </w:r>
          </w:p>
          <w:p w:rsidR="00547BFF" w:rsidRDefault="00547BFF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риобретение дополнительной возможности для самореализации</w:t>
            </w:r>
          </w:p>
          <w:p w:rsidR="00547BFF" w:rsidRDefault="00547BFF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уровня социальной иноязычной коммуникативной компетенции</w:t>
            </w:r>
          </w:p>
          <w:p w:rsidR="00547BFF" w:rsidRPr="00547BFF" w:rsidRDefault="00547BFF" w:rsidP="00C6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личностных качеств</w:t>
            </w:r>
          </w:p>
        </w:tc>
      </w:tr>
    </w:tbl>
    <w:p w:rsidR="00166834" w:rsidRDefault="00166834" w:rsidP="0016683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79EB" w:rsidRDefault="001979EB" w:rsidP="001979EB">
      <w:pPr>
        <w:pStyle w:val="a4"/>
        <w:spacing w:line="360" w:lineRule="auto"/>
        <w:rPr>
          <w:b/>
          <w:bCs/>
          <w:color w:val="000000"/>
        </w:rPr>
      </w:pPr>
    </w:p>
    <w:p w:rsidR="001979EB" w:rsidRPr="003C656B" w:rsidRDefault="001979EB" w:rsidP="001979EB">
      <w:pPr>
        <w:pStyle w:val="a4"/>
        <w:spacing w:line="360" w:lineRule="auto"/>
        <w:rPr>
          <w:color w:val="000000"/>
        </w:rPr>
      </w:pPr>
      <w:r w:rsidRPr="003C656B">
        <w:rPr>
          <w:b/>
          <w:bCs/>
          <w:color w:val="000000"/>
        </w:rPr>
        <w:t>Орга</w:t>
      </w:r>
      <w:r>
        <w:rPr>
          <w:b/>
          <w:bCs/>
          <w:color w:val="000000"/>
        </w:rPr>
        <w:t>низация работы по индивидуально - образовательному маршруту</w:t>
      </w:r>
      <w:r w:rsidRPr="003C656B">
        <w:rPr>
          <w:b/>
          <w:bCs/>
          <w:color w:val="000000"/>
        </w:rPr>
        <w:t xml:space="preserve"> основана на следующих принципах:</w:t>
      </w:r>
    </w:p>
    <w:p w:rsidR="001979EB" w:rsidRPr="003C656B" w:rsidRDefault="001979EB" w:rsidP="001979EB">
      <w:pPr>
        <w:pStyle w:val="a4"/>
        <w:spacing w:line="360" w:lineRule="auto"/>
        <w:rPr>
          <w:color w:val="000000"/>
        </w:rPr>
      </w:pPr>
      <w:r w:rsidRPr="003C656B">
        <w:rPr>
          <w:color w:val="000000"/>
        </w:rPr>
        <w:t>индивидуальный, дифференцированный подход к учебно-воспитательному процессу, продуктивной, творческой деятельности ученика и учителя;</w:t>
      </w:r>
    </w:p>
    <w:p w:rsidR="001979EB" w:rsidRPr="003C656B" w:rsidRDefault="001979EB" w:rsidP="001979EB">
      <w:pPr>
        <w:pStyle w:val="a4"/>
        <w:spacing w:line="360" w:lineRule="auto"/>
        <w:rPr>
          <w:color w:val="000000"/>
        </w:rPr>
      </w:pPr>
      <w:r w:rsidRPr="003C656B">
        <w:rPr>
          <w:color w:val="000000"/>
        </w:rPr>
        <w:t>вариативность программ, учебных курсов, позволяющих реализовывать образовательные потребности обучающихся;</w:t>
      </w:r>
    </w:p>
    <w:p w:rsidR="001979EB" w:rsidRPr="003C656B" w:rsidRDefault="001979EB" w:rsidP="001979EB">
      <w:pPr>
        <w:pStyle w:val="a4"/>
        <w:spacing w:line="360" w:lineRule="auto"/>
        <w:rPr>
          <w:color w:val="000000"/>
        </w:rPr>
      </w:pPr>
      <w:r w:rsidRPr="003C656B">
        <w:rPr>
          <w:color w:val="000000"/>
        </w:rPr>
        <w:t>качественное обучение, развитие и воспитание учащихся без ущерба для детского здоровья.</w:t>
      </w:r>
    </w:p>
    <w:p w:rsidR="001979EB" w:rsidRPr="003C656B" w:rsidRDefault="001979EB" w:rsidP="00330CC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656B">
        <w:rPr>
          <w:rFonts w:ascii="Times New Roman" w:hAnsi="Times New Roman" w:cs="Times New Roman"/>
          <w:color w:val="000000"/>
          <w:sz w:val="24"/>
          <w:szCs w:val="24"/>
        </w:rPr>
        <w:t>Главное в построенном таким образом учебном процессе – признание за каждым учеником права на значительную автономию, свой темп</w:t>
      </w:r>
    </w:p>
    <w:p w:rsidR="001979EB" w:rsidRDefault="001979EB" w:rsidP="001979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9EB" w:rsidRPr="004E1187" w:rsidRDefault="001979EB" w:rsidP="001979EB">
      <w:pPr>
        <w:shd w:val="clear" w:color="auto" w:fill="FFFFFF"/>
        <w:jc w:val="center"/>
        <w:rPr>
          <w:rFonts w:ascii="Arial" w:eastAsia="Times New Roman" w:hAnsi="Arial"/>
          <w:color w:val="000000"/>
        </w:rPr>
      </w:pPr>
      <w:r w:rsidRPr="004E1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самообразования:</w:t>
      </w:r>
    </w:p>
    <w:p w:rsidR="001979EB" w:rsidRPr="00BA3445" w:rsidRDefault="001979EB" w:rsidP="001979EB">
      <w:pPr>
        <w:shd w:val="clear" w:color="auto" w:fill="FFFFFF"/>
        <w:jc w:val="both"/>
        <w:rPr>
          <w:rFonts w:ascii="Arial" w:eastAsia="Times New Roman" w:hAnsi="Arial"/>
          <w:color w:val="000000"/>
        </w:rPr>
      </w:pPr>
      <w:r w:rsidRPr="00BA3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A34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tbl>
      <w:tblPr>
        <w:tblW w:w="1224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5252"/>
        <w:gridCol w:w="2277"/>
        <w:gridCol w:w="1797"/>
      </w:tblGrid>
      <w:tr w:rsidR="001979EB" w:rsidRPr="00BA3445" w:rsidTr="000B0132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EC6C30" w:rsidRDefault="001979EB" w:rsidP="000B0132">
            <w:pPr>
              <w:spacing w:line="0" w:lineRule="atLeast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EC6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EC6C30" w:rsidRDefault="001979EB" w:rsidP="00B32CC5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EC6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и мероприятия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EC6C30" w:rsidRDefault="001979EB" w:rsidP="00B32CC5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EC6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EC6C30" w:rsidRDefault="001979EB" w:rsidP="000B0132">
            <w:pPr>
              <w:spacing w:line="0" w:lineRule="atLeast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EC6C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1979EB" w:rsidRPr="00176322" w:rsidTr="000B0132">
        <w:trPr>
          <w:trHeight w:val="1400"/>
        </w:trPr>
        <w:tc>
          <w:tcPr>
            <w:tcW w:w="29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Профессиональное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1.Изучить программы и учебники, уяснить их особенности и требования</w:t>
            </w:r>
            <w:r w:rsidR="00B3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32CC5" w:rsidRDefault="001979EB" w:rsidP="00B3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среднего общего образования (базовый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уровень) по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 w:rsidR="00B32CC5" w:rsidRPr="00176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9EB" w:rsidRPr="00176322" w:rsidRDefault="001979EB" w:rsidP="00B3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учреждений.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культура,</w:t>
            </w: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  <w:r w:rsidRPr="0017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для учителей общеобразовательных учреждений. </w:t>
            </w:r>
          </w:p>
          <w:p w:rsidR="00330CC2" w:rsidRDefault="001979EB" w:rsidP="00B3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абочие программы по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 w:rsidRPr="00176322">
              <w:rPr>
                <w:rFonts w:ascii="Times New Roman" w:hAnsi="Times New Roman" w:cs="Times New Roman"/>
                <w:sz w:val="24"/>
                <w:szCs w:val="24"/>
              </w:rPr>
              <w:t>. 2-11 классы (базовый уровень</w:t>
            </w:r>
          </w:p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Федеральный государственный образовательный стандарт основного общего образования (http://standart.edu.ru);</w:t>
            </w:r>
          </w:p>
          <w:p w:rsidR="001979EB" w:rsidRPr="00176322" w:rsidRDefault="001979EB" w:rsidP="00B32CC5">
            <w:pPr>
              <w:ind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Примерные программы основного общего образования. </w:t>
            </w:r>
            <w:r w:rsidR="00330CC2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 w:rsidR="00330CC2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7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B32CC5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.Знакомиться новыми педагогическими технологиями через предметные издания и Интернет.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учебный год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B32CC5" w:rsidP="00B32CC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979EB" w:rsidRPr="008E223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1979EB" w:rsidRPr="008E223E">
              <w:rPr>
                <w:color w:val="000000"/>
              </w:rPr>
              <w:t>Положение об индивидуальной образовательной программе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0B0132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Психолого-педагогическое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учебный год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0B0132">
        <w:trPr>
          <w:trHeight w:val="1020"/>
        </w:trPr>
        <w:tc>
          <w:tcPr>
            <w:tcW w:w="29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Методическое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B32CC5" w:rsidRDefault="0098257A" w:rsidP="0098257A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979EB" w:rsidRPr="00B3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Знакомиться с новыми формами, методами и приёмами обучения. Создание раздаточного материала и тестов.</w:t>
            </w:r>
          </w:p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учебный год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3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Принимать активное участие в работе ШМО 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6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B32CC5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Изучать опыт работы лучших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Республики через Интернет.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учебный год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8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B32CC5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.Посещать уроки коллег и участвовать в обмене опытом.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0B0132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B32CC5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.Периодически проводить самоанализ профессиональной деятельности.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0B0132">
        <w:trPr>
          <w:trHeight w:val="10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B32CC5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собственную базу лучших сценариев уроков, интересных приемов и находок на уроке.</w:t>
            </w:r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Разработка </w:t>
            </w:r>
            <w:proofErr w:type="spellStart"/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3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3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6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B32CC5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Разработать рабочую</w:t>
            </w:r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программу по английскому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10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EB" w:rsidRPr="00176322" w:rsidRDefault="00B32CC5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деятельности</w:t>
            </w:r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9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79EB" w:rsidRPr="0081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проектирования универсальных учебных действий.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учебный год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98257A">
        <w:trPr>
          <w:trHeight w:val="421"/>
        </w:trPr>
        <w:tc>
          <w:tcPr>
            <w:tcW w:w="29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Информационно- коммуникативные технологии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1.Изучать ИКТ и внедрять их в учебный процесс.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2.Обзор в 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нете информации по </w:t>
            </w:r>
            <w:r w:rsidR="00B32CC5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</w:t>
            </w: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педагогике и психологии.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B32CC5">
        <w:trPr>
          <w:trHeight w:val="6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98257A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79EB"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Создать библиотеку электронных и Интернет-ресурсов, используемых в работе.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3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0B0132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Охрана здоровья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Внедрять в образовательный процесс здоровье сберегающие технологии.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9EB" w:rsidRPr="00176322" w:rsidTr="000B0132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Психологическое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Ознакомиться с новыми формами мониторинга в образовательном процессе.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B32C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Сентябрь-ноябрь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9EB" w:rsidRPr="00176322" w:rsidRDefault="001979EB" w:rsidP="000B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9EB" w:rsidRPr="00176322" w:rsidRDefault="001979EB" w:rsidP="001979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32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40496" w:rsidRPr="000E42F5" w:rsidRDefault="00A40496" w:rsidP="0016683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61C8" w:rsidRPr="00166834" w:rsidRDefault="00307EB2" w:rsidP="00166834"/>
    <w:sectPr w:rsidR="00A861C8" w:rsidRPr="00166834" w:rsidSect="00E926A8">
      <w:pgSz w:w="14400" w:h="10800" w:orient="landscape"/>
      <w:pgMar w:top="709" w:right="508" w:bottom="709" w:left="1440" w:header="0" w:footer="0" w:gutter="0"/>
      <w:cols w:space="0" w:equalWidth="0">
        <w:col w:w="11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0AA6"/>
    <w:multiLevelType w:val="hybridMultilevel"/>
    <w:tmpl w:val="C3C8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25B3"/>
    <w:multiLevelType w:val="hybridMultilevel"/>
    <w:tmpl w:val="5B5E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653"/>
    <w:multiLevelType w:val="hybridMultilevel"/>
    <w:tmpl w:val="158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1"/>
    <w:rsid w:val="000F1A69"/>
    <w:rsid w:val="00166834"/>
    <w:rsid w:val="001979EB"/>
    <w:rsid w:val="002C3A8E"/>
    <w:rsid w:val="00307EB2"/>
    <w:rsid w:val="00330CC2"/>
    <w:rsid w:val="003646B0"/>
    <w:rsid w:val="00476F21"/>
    <w:rsid w:val="00547BFF"/>
    <w:rsid w:val="008F3D73"/>
    <w:rsid w:val="0098257A"/>
    <w:rsid w:val="00A40496"/>
    <w:rsid w:val="00AA0F42"/>
    <w:rsid w:val="00B32CC5"/>
    <w:rsid w:val="00CE6BCE"/>
    <w:rsid w:val="00D135C2"/>
    <w:rsid w:val="00D21AED"/>
    <w:rsid w:val="00E230F5"/>
    <w:rsid w:val="00E324D9"/>
    <w:rsid w:val="00E92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BF09"/>
  <w15:docId w15:val="{6D04B1DC-8548-7A4F-82E8-9A560C1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3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979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72C0-694B-41B1-B595-D612653F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Evgenie</cp:lastModifiedBy>
  <cp:revision>5</cp:revision>
  <dcterms:created xsi:type="dcterms:W3CDTF">2022-12-08T01:17:00Z</dcterms:created>
  <dcterms:modified xsi:type="dcterms:W3CDTF">2022-12-14T06:26:00Z</dcterms:modified>
</cp:coreProperties>
</file>